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1565" w14:textId="77777777" w:rsidR="00FC615D" w:rsidRPr="00D67DF6" w:rsidRDefault="00FC615D" w:rsidP="00FC615D">
      <w:pPr>
        <w:jc w:val="center"/>
        <w:rPr>
          <w:rFonts w:ascii="Arial" w:hAnsi="Arial" w:cs="Arial"/>
          <w:b/>
          <w:bCs/>
        </w:rPr>
      </w:pPr>
      <w:r w:rsidRPr="00D67DF6">
        <w:rPr>
          <w:rFonts w:ascii="Arial" w:hAnsi="Arial" w:cs="Arial"/>
          <w:b/>
          <w:bCs/>
        </w:rPr>
        <w:t>26. Meslek Komitesinden İl Milli Eğitim Müdürü Bakırtaş’a Ziyaret</w:t>
      </w:r>
    </w:p>
    <w:p w14:paraId="2B309E5B" w14:textId="7C6227A0" w:rsidR="00FC615D" w:rsidRPr="00D67DF6" w:rsidRDefault="00FC615D" w:rsidP="00FC615D">
      <w:pPr>
        <w:jc w:val="both"/>
        <w:rPr>
          <w:rFonts w:ascii="Arial" w:hAnsi="Arial" w:cs="Arial"/>
        </w:rPr>
      </w:pPr>
      <w:r w:rsidRPr="00D67DF6">
        <w:rPr>
          <w:rFonts w:ascii="Arial" w:hAnsi="Arial" w:cs="Arial"/>
        </w:rPr>
        <w:t xml:space="preserve">Sakarya Ticaret ve Sanayi Odası bünyesinde çalışmalarını yürüten Mobilya İmalatçıları ve Malzemecileri sektör temsilcisi 26. Meslek Komitesi, Sakarya İl Millî Eğitim Müdürü Coşkun Bakırtaş'ı makamında ziyaret etti. </w:t>
      </w:r>
    </w:p>
    <w:p w14:paraId="0337DAA9" w14:textId="0C3A02CA" w:rsidR="00FC615D" w:rsidRPr="00D67DF6" w:rsidRDefault="00FC615D" w:rsidP="00FC615D">
      <w:pPr>
        <w:jc w:val="both"/>
        <w:rPr>
          <w:rFonts w:ascii="Arial" w:hAnsi="Arial" w:cs="Arial"/>
        </w:rPr>
      </w:pPr>
      <w:r w:rsidRPr="00D67DF6">
        <w:rPr>
          <w:rFonts w:ascii="Arial" w:hAnsi="Arial" w:cs="Arial"/>
        </w:rPr>
        <w:t xml:space="preserve">Yarına </w:t>
      </w:r>
      <w:r w:rsidRPr="00D67DF6">
        <w:rPr>
          <w:rFonts w:ascii="Arial" w:hAnsi="Arial" w:cs="Arial"/>
        </w:rPr>
        <w:t xml:space="preserve">Yön Ver </w:t>
      </w:r>
      <w:r w:rsidRPr="00D67DF6">
        <w:rPr>
          <w:rFonts w:ascii="Arial" w:hAnsi="Arial" w:cs="Arial"/>
        </w:rPr>
        <w:t>projesi ile meslek liselerinin güçlendirilmesi, gençlerin yeteneklerine uygun mesleklere yönlendirilmesi ve sektörlerin ihtiyaç duyduğu nitelikli insan kaynağının yetiştirilmesine yönelik atılabilecek ortak adımların değerlendirildiği ziyarette</w:t>
      </w:r>
      <w:r>
        <w:rPr>
          <w:rFonts w:ascii="Arial" w:hAnsi="Arial" w:cs="Arial"/>
        </w:rPr>
        <w:t>, paydaşlar arasında</w:t>
      </w:r>
      <w:r w:rsidRPr="00D67DF6">
        <w:rPr>
          <w:rFonts w:ascii="Arial" w:hAnsi="Arial" w:cs="Arial"/>
        </w:rPr>
        <w:t xml:space="preserve"> fikir alışverişinde bulunuldu. </w:t>
      </w:r>
    </w:p>
    <w:p w14:paraId="10CC3175" w14:textId="77777777" w:rsidR="00FC615D" w:rsidRPr="00D67DF6" w:rsidRDefault="00FC615D" w:rsidP="00FC615D">
      <w:pPr>
        <w:jc w:val="both"/>
        <w:rPr>
          <w:rFonts w:ascii="Arial" w:hAnsi="Arial" w:cs="Arial"/>
        </w:rPr>
      </w:pPr>
      <w:r w:rsidRPr="00D67DF6">
        <w:rPr>
          <w:rFonts w:ascii="Arial" w:hAnsi="Arial" w:cs="Arial"/>
        </w:rPr>
        <w:t xml:space="preserve">Komitesi adına konuşan 26. Meslek Komitesi Başkanı Levent Konakçı, “Yarına Yön Ver Projemiz ile gençlerin yeteneklerine uygun mesleklere yönlendirilmesi ve nitelikli insan gücü yetiştirilmesine katkı sağlamak istiyoruz. Düstur edindiğimi “Gençliği iyiye yönelten, geleceği iyiye yönlendirir” mottosuyla geleceğimiz olan gençlerimizin meslek edinmelerine katkı sağlayacak projeler üretmeye ve tüm paydaşlarımızla iş birliği içerisinde çalışmaya devam edeceğiz. Bizlere her konuda büyük destek veren İl Millî Eğitim Müdürümüz Coşkun Bakırtaş'a teşekkür ederiz.” ifadelerini kullandı. </w:t>
      </w:r>
    </w:p>
    <w:p w14:paraId="0492017E" w14:textId="77777777" w:rsidR="00FC615D" w:rsidRDefault="00FC615D" w:rsidP="00FC615D"/>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C594" w14:textId="77777777" w:rsidR="006E0E94" w:rsidRDefault="006E0E94" w:rsidP="00BF01A9">
      <w:pPr>
        <w:spacing w:after="0" w:line="240" w:lineRule="auto"/>
      </w:pPr>
      <w:r>
        <w:separator/>
      </w:r>
    </w:p>
  </w:endnote>
  <w:endnote w:type="continuationSeparator" w:id="0">
    <w:p w14:paraId="6991B2DA" w14:textId="77777777" w:rsidR="006E0E94" w:rsidRDefault="006E0E9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7A700" w14:textId="77777777" w:rsidR="006E0E94" w:rsidRDefault="006E0E94" w:rsidP="00BF01A9">
      <w:pPr>
        <w:spacing w:after="0" w:line="240" w:lineRule="auto"/>
      </w:pPr>
      <w:r>
        <w:separator/>
      </w:r>
    </w:p>
  </w:footnote>
  <w:footnote w:type="continuationSeparator" w:id="0">
    <w:p w14:paraId="25CD9E49" w14:textId="77777777" w:rsidR="006E0E94" w:rsidRDefault="006E0E9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42485"/>
    <w:rsid w:val="0046226D"/>
    <w:rsid w:val="004806C7"/>
    <w:rsid w:val="00495270"/>
    <w:rsid w:val="004B0BCB"/>
    <w:rsid w:val="004C4A59"/>
    <w:rsid w:val="00530646"/>
    <w:rsid w:val="005A0F0C"/>
    <w:rsid w:val="005C5B6F"/>
    <w:rsid w:val="00621FCE"/>
    <w:rsid w:val="006C0780"/>
    <w:rsid w:val="006E0E94"/>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C615D"/>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15D"/>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rPr>
      <w:sz w:val="22"/>
      <w:szCs w:val="22"/>
    </w:r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160</Words>
  <Characters>1019</Characters>
  <Application>Microsoft Office Word</Application>
  <DocSecurity>0</DocSecurity>
  <Lines>19</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2026-07-08T14:37:00Z</dcterms:modified>
</cp:coreProperties>
</file>